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47061" w14:textId="573F7AD6" w:rsidR="00A46A84" w:rsidRDefault="00DB7E5A" w:rsidP="00DB7E5A">
      <w:pPr>
        <w:jc w:val="center"/>
        <w:rPr>
          <w:rFonts w:ascii="Times New Roman" w:hAnsi="Times New Roman" w:cs="Times New Roman"/>
        </w:rPr>
      </w:pPr>
      <w:r>
        <w:rPr>
          <w:rFonts w:ascii="Times New Roman" w:hAnsi="Times New Roman" w:cs="Times New Roman"/>
        </w:rPr>
        <w:t>HOUSE RULES ATTACHMENT TO LEASE AGREEMENT</w:t>
      </w:r>
    </w:p>
    <w:p w14:paraId="0B10F9DA" w14:textId="77777777" w:rsidR="00DB7E5A" w:rsidRDefault="00DB7E5A" w:rsidP="00DB7E5A">
      <w:pPr>
        <w:jc w:val="center"/>
        <w:rPr>
          <w:rFonts w:ascii="Times New Roman" w:hAnsi="Times New Roman" w:cs="Times New Roman"/>
        </w:rPr>
      </w:pPr>
    </w:p>
    <w:p w14:paraId="391C985C" w14:textId="6419407B" w:rsidR="00DB7E5A" w:rsidRDefault="00DB7E5A" w:rsidP="00DB7E5A">
      <w:pPr>
        <w:jc w:val="center"/>
        <w:rPr>
          <w:rFonts w:ascii="Times New Roman" w:hAnsi="Times New Roman" w:cs="Times New Roman"/>
        </w:rPr>
      </w:pPr>
      <w:r>
        <w:rPr>
          <w:rFonts w:ascii="Times New Roman" w:hAnsi="Times New Roman" w:cs="Times New Roman"/>
        </w:rPr>
        <w:t>The following HOUSE RULES are for the KIAMICHI HOUSING AUTHORITY as permitted in the lease agreement.</w:t>
      </w:r>
    </w:p>
    <w:p w14:paraId="19D3653B" w14:textId="77777777" w:rsidR="00DB7E5A" w:rsidRDefault="00DB7E5A" w:rsidP="00DB7E5A">
      <w:pPr>
        <w:jc w:val="center"/>
        <w:rPr>
          <w:rFonts w:ascii="Times New Roman" w:hAnsi="Times New Roman" w:cs="Times New Roman"/>
        </w:rPr>
      </w:pPr>
    </w:p>
    <w:p w14:paraId="570D36B2" w14:textId="00276CC6" w:rsidR="00DB7E5A" w:rsidRPr="00744825" w:rsidRDefault="00DB7E5A" w:rsidP="00DB7E5A">
      <w:pPr>
        <w:pStyle w:val="ListParagraph"/>
        <w:numPr>
          <w:ilvl w:val="0"/>
          <w:numId w:val="1"/>
        </w:numPr>
        <w:rPr>
          <w:rFonts w:ascii="Times New Roman" w:hAnsi="Times New Roman" w:cs="Times New Roman"/>
          <w:u w:val="single"/>
        </w:rPr>
      </w:pPr>
      <w:r w:rsidRPr="00DB7E5A">
        <w:rPr>
          <w:rFonts w:ascii="Times New Roman" w:hAnsi="Times New Roman" w:cs="Times New Roman"/>
          <w:u w:val="single"/>
        </w:rPr>
        <w:t>Rent:</w:t>
      </w:r>
      <w:r w:rsidRPr="00DB7E5A">
        <w:rPr>
          <w:rFonts w:ascii="Times New Roman" w:hAnsi="Times New Roman" w:cs="Times New Roman"/>
        </w:rPr>
        <w:t xml:space="preserve"> </w:t>
      </w:r>
      <w:r>
        <w:rPr>
          <w:rFonts w:ascii="Times New Roman" w:hAnsi="Times New Roman" w:cs="Times New Roman"/>
        </w:rPr>
        <w:t xml:space="preserve">Rent is due on the </w:t>
      </w:r>
      <w:r w:rsidR="00047B37">
        <w:rPr>
          <w:rFonts w:ascii="Times New Roman" w:hAnsi="Times New Roman" w:cs="Times New Roman"/>
        </w:rPr>
        <w:t>1</w:t>
      </w:r>
      <w:r w:rsidR="00047B37" w:rsidRPr="00047B37">
        <w:rPr>
          <w:rFonts w:ascii="Times New Roman" w:hAnsi="Times New Roman" w:cs="Times New Roman"/>
          <w:vertAlign w:val="superscript"/>
        </w:rPr>
        <w:t>st</w:t>
      </w:r>
      <w:r w:rsidR="00047B37">
        <w:rPr>
          <w:rFonts w:ascii="Times New Roman" w:hAnsi="Times New Roman" w:cs="Times New Roman"/>
        </w:rPr>
        <w:t xml:space="preserve"> day of each month. A $25.00 late charge is added after the 5</w:t>
      </w:r>
      <w:r w:rsidR="00047B37" w:rsidRPr="00047B37">
        <w:rPr>
          <w:rFonts w:ascii="Times New Roman" w:hAnsi="Times New Roman" w:cs="Times New Roman"/>
          <w:vertAlign w:val="superscript"/>
        </w:rPr>
        <w:t>th</w:t>
      </w:r>
      <w:r w:rsidR="00047B37">
        <w:rPr>
          <w:rFonts w:ascii="Times New Roman" w:hAnsi="Times New Roman" w:cs="Times New Roman"/>
        </w:rPr>
        <w:t xml:space="preserve"> day of the month. Any rent not received by the 10</w:t>
      </w:r>
      <w:r w:rsidR="00047B37" w:rsidRPr="00047B37">
        <w:rPr>
          <w:rFonts w:ascii="Times New Roman" w:hAnsi="Times New Roman" w:cs="Times New Roman"/>
          <w:vertAlign w:val="superscript"/>
        </w:rPr>
        <w:t>th</w:t>
      </w:r>
      <w:r w:rsidR="00047B37">
        <w:rPr>
          <w:rFonts w:ascii="Times New Roman" w:hAnsi="Times New Roman" w:cs="Times New Roman"/>
        </w:rPr>
        <w:t xml:space="preserve"> day of the month is deemed a serious violation of lease agreement. Two such violations in a row or 4 in a 12-month period are ground for eviction.</w:t>
      </w:r>
    </w:p>
    <w:p w14:paraId="729D6A08" w14:textId="77777777" w:rsidR="00744825" w:rsidRPr="00047B37" w:rsidRDefault="00744825" w:rsidP="00744825">
      <w:pPr>
        <w:pStyle w:val="ListParagraph"/>
        <w:rPr>
          <w:rFonts w:ascii="Times New Roman" w:hAnsi="Times New Roman" w:cs="Times New Roman"/>
          <w:u w:val="single"/>
        </w:rPr>
      </w:pPr>
    </w:p>
    <w:p w14:paraId="0F312EA4" w14:textId="797CCE3D" w:rsidR="00047B37" w:rsidRPr="00744825" w:rsidRDefault="00047B37" w:rsidP="00DB7E5A">
      <w:pPr>
        <w:pStyle w:val="ListParagraph"/>
        <w:numPr>
          <w:ilvl w:val="0"/>
          <w:numId w:val="1"/>
        </w:numPr>
        <w:rPr>
          <w:rFonts w:ascii="Times New Roman" w:hAnsi="Times New Roman" w:cs="Times New Roman"/>
          <w:u w:val="single"/>
        </w:rPr>
      </w:pPr>
      <w:r>
        <w:rPr>
          <w:rFonts w:ascii="Times New Roman" w:hAnsi="Times New Roman" w:cs="Times New Roman"/>
          <w:u w:val="single"/>
        </w:rPr>
        <w:t>Tenancy:</w:t>
      </w:r>
      <w:r>
        <w:rPr>
          <w:rFonts w:ascii="Times New Roman" w:hAnsi="Times New Roman" w:cs="Times New Roman"/>
        </w:rPr>
        <w:t xml:space="preserve"> Only those persons listed in the lease agreement, the application form and HUD Form 50058, which resident </w:t>
      </w:r>
      <w:r w:rsidR="00830703">
        <w:rPr>
          <w:rFonts w:ascii="Times New Roman" w:hAnsi="Times New Roman" w:cs="Times New Roman"/>
        </w:rPr>
        <w:t>has signed as a lessee(s), are permitted to reside in the apartment. E</w:t>
      </w:r>
      <w:r w:rsidR="00830703" w:rsidRPr="00830703">
        <w:rPr>
          <w:rFonts w:ascii="Times New Roman" w:hAnsi="Times New Roman" w:cs="Times New Roman"/>
        </w:rPr>
        <w:t xml:space="preserve">ach household member is required to reside in the unit for at least </w:t>
      </w:r>
      <w:r w:rsidR="00830703">
        <w:rPr>
          <w:rFonts w:ascii="Times New Roman" w:hAnsi="Times New Roman" w:cs="Times New Roman"/>
        </w:rPr>
        <w:t>eleven (</w:t>
      </w:r>
      <w:r w:rsidR="00830703" w:rsidRPr="00830703">
        <w:rPr>
          <w:rFonts w:ascii="Times New Roman" w:hAnsi="Times New Roman" w:cs="Times New Roman"/>
        </w:rPr>
        <w:t>11</w:t>
      </w:r>
      <w:r w:rsidR="00830703">
        <w:rPr>
          <w:rFonts w:ascii="Times New Roman" w:hAnsi="Times New Roman" w:cs="Times New Roman"/>
        </w:rPr>
        <w:t>)</w:t>
      </w:r>
      <w:r w:rsidR="00830703" w:rsidRPr="00830703">
        <w:rPr>
          <w:rFonts w:ascii="Times New Roman" w:hAnsi="Times New Roman" w:cs="Times New Roman"/>
        </w:rPr>
        <w:t xml:space="preserve"> months in any </w:t>
      </w:r>
      <w:r w:rsidR="00830703">
        <w:rPr>
          <w:rFonts w:ascii="Times New Roman" w:hAnsi="Times New Roman" w:cs="Times New Roman"/>
        </w:rPr>
        <w:t>twelve (</w:t>
      </w:r>
      <w:r w:rsidR="00830703" w:rsidRPr="00830703">
        <w:rPr>
          <w:rFonts w:ascii="Times New Roman" w:hAnsi="Times New Roman" w:cs="Times New Roman"/>
        </w:rPr>
        <w:t>12</w:t>
      </w:r>
      <w:r w:rsidR="00830703">
        <w:rPr>
          <w:rFonts w:ascii="Times New Roman" w:hAnsi="Times New Roman" w:cs="Times New Roman"/>
        </w:rPr>
        <w:t>)</w:t>
      </w:r>
      <w:r w:rsidR="00830703" w:rsidRPr="00830703">
        <w:rPr>
          <w:rFonts w:ascii="Times New Roman" w:hAnsi="Times New Roman" w:cs="Times New Roman"/>
        </w:rPr>
        <w:t xml:space="preserve"> month period unless </w:t>
      </w:r>
      <w:r w:rsidR="00830703">
        <w:rPr>
          <w:rFonts w:ascii="Times New Roman" w:hAnsi="Times New Roman" w:cs="Times New Roman"/>
        </w:rPr>
        <w:t>Kiamichi Housing Authority</w:t>
      </w:r>
      <w:r w:rsidR="00830703" w:rsidRPr="00830703">
        <w:rPr>
          <w:rFonts w:ascii="Times New Roman" w:hAnsi="Times New Roman" w:cs="Times New Roman"/>
        </w:rPr>
        <w:t xml:space="preserve"> shall have found good cause for an absence of longer than 30 days</w:t>
      </w:r>
      <w:r w:rsidR="00830703">
        <w:rPr>
          <w:rFonts w:ascii="Times New Roman" w:hAnsi="Times New Roman" w:cs="Times New Roman"/>
        </w:rPr>
        <w:t xml:space="preserve">. Household members who are absent from the household due to military service are exempt from this provision upon verification of military service. Kiamichi Housing Authority will terminate the lease of a family </w:t>
      </w:r>
      <w:r w:rsidR="00744825">
        <w:rPr>
          <w:rFonts w:ascii="Times New Roman" w:hAnsi="Times New Roman" w:cs="Times New Roman"/>
        </w:rPr>
        <w:t>that is absent from the unit for 30 or more days (irrespective of whether the days are consecutive or not) per consecutive 12-month period without good cause, as determined by Kiamichi Housing Authority in its sole discretion.</w:t>
      </w:r>
    </w:p>
    <w:p w14:paraId="3DF60D9F" w14:textId="77777777" w:rsidR="00744825" w:rsidRPr="00744825" w:rsidRDefault="00744825" w:rsidP="00744825">
      <w:pPr>
        <w:pStyle w:val="ListParagraph"/>
        <w:rPr>
          <w:rFonts w:ascii="Times New Roman" w:hAnsi="Times New Roman" w:cs="Times New Roman"/>
          <w:u w:val="single"/>
        </w:rPr>
      </w:pPr>
    </w:p>
    <w:p w14:paraId="54D9AE06" w14:textId="77777777" w:rsidR="00744825" w:rsidRPr="00744825" w:rsidRDefault="00744825" w:rsidP="00744825">
      <w:pPr>
        <w:pStyle w:val="ListParagraph"/>
        <w:rPr>
          <w:rFonts w:ascii="Times New Roman" w:hAnsi="Times New Roman" w:cs="Times New Roman"/>
          <w:u w:val="single"/>
        </w:rPr>
      </w:pPr>
    </w:p>
    <w:p w14:paraId="3B8B5DE1" w14:textId="7361A90F" w:rsidR="00701077" w:rsidRPr="00F410C8" w:rsidRDefault="00744825" w:rsidP="00701077">
      <w:pPr>
        <w:pStyle w:val="ListParagraph"/>
        <w:numPr>
          <w:ilvl w:val="0"/>
          <w:numId w:val="1"/>
        </w:numPr>
        <w:rPr>
          <w:rFonts w:ascii="Times New Roman" w:hAnsi="Times New Roman" w:cs="Times New Roman"/>
          <w:u w:val="single"/>
        </w:rPr>
      </w:pPr>
      <w:r>
        <w:rPr>
          <w:rFonts w:ascii="Times New Roman" w:hAnsi="Times New Roman" w:cs="Times New Roman"/>
          <w:u w:val="single"/>
        </w:rPr>
        <w:t>Guest/ Visitors:</w:t>
      </w:r>
      <w:r>
        <w:rPr>
          <w:rFonts w:ascii="Times New Roman" w:hAnsi="Times New Roman" w:cs="Times New Roman"/>
        </w:rPr>
        <w:t xml:space="preserve"> Excessive guests and visitors are not permitted. Prior permission is required for guests/visitors staying more than three (3) nights or days. No visitor shall be allowed to stay overnight or during an entire day more than fourteen (14) </w:t>
      </w:r>
      <w:r w:rsidR="00701077">
        <w:rPr>
          <w:rFonts w:ascii="Times New Roman" w:hAnsi="Times New Roman" w:cs="Times New Roman"/>
        </w:rPr>
        <w:t xml:space="preserve">consecutive </w:t>
      </w:r>
      <w:r>
        <w:rPr>
          <w:rFonts w:ascii="Times New Roman" w:hAnsi="Times New Roman" w:cs="Times New Roman"/>
        </w:rPr>
        <w:t xml:space="preserve">day </w:t>
      </w:r>
      <w:r w:rsidR="00701077">
        <w:rPr>
          <w:rFonts w:ascii="Times New Roman" w:hAnsi="Times New Roman" w:cs="Times New Roman"/>
        </w:rPr>
        <w:t xml:space="preserve">or 30 days a year. Residents will be held responsible for their guest and any damage/disturbance cause by them. </w:t>
      </w:r>
    </w:p>
    <w:p w14:paraId="436B97C1" w14:textId="77777777" w:rsidR="00F410C8" w:rsidRPr="00701077" w:rsidRDefault="00F410C8" w:rsidP="00F410C8">
      <w:pPr>
        <w:pStyle w:val="ListParagraph"/>
        <w:rPr>
          <w:rFonts w:ascii="Times New Roman" w:hAnsi="Times New Roman" w:cs="Times New Roman"/>
          <w:u w:val="single"/>
        </w:rPr>
      </w:pPr>
    </w:p>
    <w:p w14:paraId="314B92B6" w14:textId="77777777" w:rsidR="00F410C8" w:rsidRPr="00F410C8" w:rsidRDefault="00F410C8" w:rsidP="00F410C8">
      <w:pPr>
        <w:pStyle w:val="ListParagraph"/>
        <w:numPr>
          <w:ilvl w:val="0"/>
          <w:numId w:val="1"/>
        </w:numPr>
        <w:rPr>
          <w:rFonts w:ascii="Times New Roman" w:hAnsi="Times New Roman" w:cs="Times New Roman"/>
          <w:u w:val="single"/>
        </w:rPr>
      </w:pPr>
      <w:r>
        <w:rPr>
          <w:rFonts w:ascii="Times New Roman" w:hAnsi="Times New Roman" w:cs="Times New Roman"/>
          <w:u w:val="single"/>
        </w:rPr>
        <w:t>Loud Noises:</w:t>
      </w:r>
      <w:r>
        <w:rPr>
          <w:rFonts w:ascii="Times New Roman" w:hAnsi="Times New Roman" w:cs="Times New Roman"/>
        </w:rPr>
        <w:t xml:space="preserve"> No noise, music or other sounds shall be permitted at any time which disturb or annoy other residents. Quiet hours 10pm – 8am.</w:t>
      </w:r>
    </w:p>
    <w:p w14:paraId="3B481CB2" w14:textId="77777777" w:rsidR="00F410C8" w:rsidRPr="00F410C8" w:rsidRDefault="00F410C8" w:rsidP="00F410C8">
      <w:pPr>
        <w:pStyle w:val="ListParagraph"/>
        <w:rPr>
          <w:rFonts w:ascii="Times New Roman" w:hAnsi="Times New Roman" w:cs="Times New Roman"/>
        </w:rPr>
      </w:pPr>
    </w:p>
    <w:p w14:paraId="7B400F34" w14:textId="6CD80610" w:rsidR="00701077" w:rsidRPr="00F410C8" w:rsidRDefault="00F410C8" w:rsidP="00F410C8">
      <w:pPr>
        <w:pStyle w:val="ListParagraph"/>
        <w:numPr>
          <w:ilvl w:val="0"/>
          <w:numId w:val="1"/>
        </w:numPr>
        <w:rPr>
          <w:rFonts w:ascii="Times New Roman" w:hAnsi="Times New Roman" w:cs="Times New Roman"/>
          <w:u w:val="single"/>
        </w:rPr>
      </w:pPr>
      <w:r w:rsidRPr="00F410C8">
        <w:rPr>
          <w:rFonts w:ascii="Times New Roman" w:hAnsi="Times New Roman" w:cs="Times New Roman"/>
          <w:u w:val="single"/>
        </w:rPr>
        <w:t>Children:</w:t>
      </w:r>
      <w:r w:rsidRPr="00F410C8">
        <w:rPr>
          <w:rFonts w:ascii="Times New Roman" w:hAnsi="Times New Roman" w:cs="Times New Roman"/>
        </w:rPr>
        <w:t xml:space="preserve"> </w:t>
      </w:r>
      <w:r>
        <w:rPr>
          <w:rFonts w:ascii="Times New Roman" w:hAnsi="Times New Roman" w:cs="Times New Roman"/>
        </w:rPr>
        <w:t>Parents shall be responsible for their children’s actions on the premises and are responsible for providing proper supervision. The parents will be charged the cost to repair any damage cause by their children.</w:t>
      </w:r>
    </w:p>
    <w:p w14:paraId="06E767B9" w14:textId="77777777" w:rsidR="00F410C8" w:rsidRPr="00F410C8" w:rsidRDefault="00F410C8" w:rsidP="00F410C8">
      <w:pPr>
        <w:pStyle w:val="ListParagraph"/>
        <w:rPr>
          <w:rFonts w:ascii="Times New Roman" w:hAnsi="Times New Roman" w:cs="Times New Roman"/>
          <w:u w:val="single"/>
        </w:rPr>
      </w:pPr>
    </w:p>
    <w:p w14:paraId="290F4B41" w14:textId="77777777" w:rsidR="00C22772" w:rsidRPr="00C22772" w:rsidRDefault="00F410C8" w:rsidP="00F410C8">
      <w:pPr>
        <w:pStyle w:val="ListParagraph"/>
        <w:numPr>
          <w:ilvl w:val="0"/>
          <w:numId w:val="1"/>
        </w:numPr>
        <w:rPr>
          <w:rFonts w:ascii="Times New Roman" w:hAnsi="Times New Roman" w:cs="Times New Roman"/>
          <w:u w:val="single"/>
        </w:rPr>
      </w:pPr>
      <w:r>
        <w:rPr>
          <w:rFonts w:ascii="Times New Roman" w:hAnsi="Times New Roman" w:cs="Times New Roman"/>
          <w:u w:val="single"/>
        </w:rPr>
        <w:t>Exterior Grounds:</w:t>
      </w:r>
      <w:r>
        <w:rPr>
          <w:rFonts w:ascii="Times New Roman" w:hAnsi="Times New Roman" w:cs="Times New Roman"/>
        </w:rPr>
        <w:t xml:space="preserve"> All res</w:t>
      </w:r>
      <w:r w:rsidR="00C22772">
        <w:rPr>
          <w:rFonts w:ascii="Times New Roman" w:hAnsi="Times New Roman" w:cs="Times New Roman"/>
        </w:rPr>
        <w:t>idents are expected to exercise the necessary care and caution to maintain the exterior grounds in a clean and orderly fashion. These grounds, unless specifically marked, are not to be used for parking of vehicles.</w:t>
      </w:r>
    </w:p>
    <w:p w14:paraId="4AC6B901" w14:textId="77777777" w:rsidR="00C22772" w:rsidRPr="00C22772" w:rsidRDefault="00C22772" w:rsidP="00C22772">
      <w:pPr>
        <w:pStyle w:val="ListParagraph"/>
        <w:rPr>
          <w:rFonts w:ascii="Times New Roman" w:hAnsi="Times New Roman" w:cs="Times New Roman"/>
        </w:rPr>
      </w:pPr>
    </w:p>
    <w:p w14:paraId="25108C69" w14:textId="2B987076" w:rsidR="00F410C8" w:rsidRPr="00C22772" w:rsidRDefault="00C22772" w:rsidP="00F410C8">
      <w:pPr>
        <w:pStyle w:val="ListParagraph"/>
        <w:numPr>
          <w:ilvl w:val="0"/>
          <w:numId w:val="1"/>
        </w:numPr>
        <w:rPr>
          <w:rFonts w:ascii="Times New Roman" w:hAnsi="Times New Roman" w:cs="Times New Roman"/>
          <w:u w:val="single"/>
        </w:rPr>
      </w:pPr>
      <w:r w:rsidRPr="00C22772">
        <w:rPr>
          <w:rFonts w:ascii="Times New Roman" w:hAnsi="Times New Roman" w:cs="Times New Roman"/>
          <w:u w:val="single"/>
        </w:rPr>
        <w:t>Parking Areas:</w:t>
      </w:r>
      <w:r>
        <w:rPr>
          <w:rFonts w:ascii="Times New Roman" w:hAnsi="Times New Roman" w:cs="Times New Roman"/>
        </w:rPr>
        <w:t xml:space="preserve"> Parking of vehicles on the premises, other than in designated parking area is prohibited. No repairs of vehicles is permitted. All illegally parked and inoperative vehicles will be towed away at owner’s expense. Management will not be responsible for any vehicles or their contents. </w:t>
      </w:r>
    </w:p>
    <w:p w14:paraId="6460E9A0" w14:textId="77777777" w:rsidR="00C22772" w:rsidRPr="00C22772" w:rsidRDefault="00C22772" w:rsidP="00C22772">
      <w:pPr>
        <w:pStyle w:val="ListParagraph"/>
        <w:rPr>
          <w:rFonts w:ascii="Times New Roman" w:hAnsi="Times New Roman" w:cs="Times New Roman"/>
          <w:u w:val="single"/>
        </w:rPr>
      </w:pPr>
    </w:p>
    <w:p w14:paraId="4DB64424" w14:textId="23E51254" w:rsidR="00C22772" w:rsidRPr="002C6FE1" w:rsidRDefault="00C22772" w:rsidP="00F410C8">
      <w:pPr>
        <w:pStyle w:val="ListParagraph"/>
        <w:numPr>
          <w:ilvl w:val="0"/>
          <w:numId w:val="1"/>
        </w:numPr>
        <w:rPr>
          <w:rFonts w:ascii="Times New Roman" w:hAnsi="Times New Roman" w:cs="Times New Roman"/>
          <w:u w:val="single"/>
        </w:rPr>
      </w:pPr>
      <w:r>
        <w:rPr>
          <w:rFonts w:ascii="Times New Roman" w:hAnsi="Times New Roman" w:cs="Times New Roman"/>
          <w:u w:val="single"/>
        </w:rPr>
        <w:t>Pets/ Animals:</w:t>
      </w:r>
      <w:r>
        <w:rPr>
          <w:rFonts w:ascii="Times New Roman" w:hAnsi="Times New Roman" w:cs="Times New Roman"/>
        </w:rPr>
        <w:t xml:space="preserve"> </w:t>
      </w:r>
      <w:r w:rsidR="002C6FE1">
        <w:rPr>
          <w:rFonts w:ascii="Times New Roman" w:hAnsi="Times New Roman" w:cs="Times New Roman"/>
        </w:rPr>
        <w:t xml:space="preserve">We allow one pet per household. The pet fee is a $100 non-refundable pet fee. </w:t>
      </w:r>
      <w:r>
        <w:rPr>
          <w:rFonts w:ascii="Times New Roman" w:hAnsi="Times New Roman" w:cs="Times New Roman"/>
        </w:rPr>
        <w:t xml:space="preserve">Residents may not move pets into their unit or on the premises without prior approval </w:t>
      </w:r>
      <w:r w:rsidR="002C6FE1">
        <w:rPr>
          <w:rFonts w:ascii="Times New Roman" w:hAnsi="Times New Roman" w:cs="Times New Roman"/>
        </w:rPr>
        <w:t xml:space="preserve">from the Housing Authority. Residents may request approval by filling out a Pet Registration Form during regular office hours. </w:t>
      </w:r>
    </w:p>
    <w:p w14:paraId="4E4CC78D" w14:textId="77777777" w:rsidR="002C6FE1" w:rsidRPr="002C6FE1" w:rsidRDefault="002C6FE1" w:rsidP="002C6FE1">
      <w:pPr>
        <w:pStyle w:val="ListParagraph"/>
        <w:rPr>
          <w:rFonts w:ascii="Times New Roman" w:hAnsi="Times New Roman" w:cs="Times New Roman"/>
          <w:u w:val="single"/>
        </w:rPr>
      </w:pPr>
    </w:p>
    <w:p w14:paraId="73097EA7" w14:textId="083BDEB0" w:rsidR="002C6FE1" w:rsidRPr="002C6FE1" w:rsidRDefault="002C6FE1" w:rsidP="00F410C8">
      <w:pPr>
        <w:pStyle w:val="ListParagraph"/>
        <w:numPr>
          <w:ilvl w:val="0"/>
          <w:numId w:val="1"/>
        </w:numPr>
        <w:rPr>
          <w:rFonts w:ascii="Times New Roman" w:hAnsi="Times New Roman" w:cs="Times New Roman"/>
          <w:u w:val="single"/>
        </w:rPr>
      </w:pPr>
      <w:r>
        <w:rPr>
          <w:rFonts w:ascii="Times New Roman" w:hAnsi="Times New Roman" w:cs="Times New Roman"/>
          <w:u w:val="single"/>
        </w:rPr>
        <w:t>Locks/ Keys:</w:t>
      </w:r>
      <w:r>
        <w:rPr>
          <w:rFonts w:ascii="Times New Roman" w:hAnsi="Times New Roman" w:cs="Times New Roman"/>
        </w:rPr>
        <w:t xml:space="preserve"> Each family is given 2 keys at the time of move-in. All doors have deadbolts. Individual keys and locks are the responsibility of each family.</w:t>
      </w:r>
    </w:p>
    <w:p w14:paraId="7F632D91" w14:textId="77777777" w:rsidR="002C6FE1" w:rsidRPr="002C6FE1" w:rsidRDefault="002C6FE1" w:rsidP="002C6FE1">
      <w:pPr>
        <w:pStyle w:val="ListParagraph"/>
        <w:rPr>
          <w:rFonts w:ascii="Times New Roman" w:hAnsi="Times New Roman" w:cs="Times New Roman"/>
          <w:u w:val="single"/>
        </w:rPr>
      </w:pPr>
    </w:p>
    <w:p w14:paraId="1130275F" w14:textId="0816DAF4" w:rsidR="002C6FE1" w:rsidRPr="00682CF6" w:rsidRDefault="002C6FE1" w:rsidP="00F410C8">
      <w:pPr>
        <w:pStyle w:val="ListParagraph"/>
        <w:numPr>
          <w:ilvl w:val="0"/>
          <w:numId w:val="1"/>
        </w:numPr>
        <w:rPr>
          <w:rFonts w:ascii="Times New Roman" w:hAnsi="Times New Roman" w:cs="Times New Roman"/>
          <w:u w:val="single"/>
        </w:rPr>
      </w:pPr>
      <w:r>
        <w:rPr>
          <w:rFonts w:ascii="Times New Roman" w:hAnsi="Times New Roman" w:cs="Times New Roman"/>
          <w:u w:val="single"/>
        </w:rPr>
        <w:t>Alterations/ Additions:</w:t>
      </w:r>
      <w:r>
        <w:rPr>
          <w:rFonts w:ascii="Times New Roman" w:hAnsi="Times New Roman" w:cs="Times New Roman"/>
        </w:rPr>
        <w:t xml:space="preserve"> No alterations/additions to the apartment are to be carried out by the by the residents without the written permission of the management. Residents are not permitted to do anything which will cause damage to the walls</w:t>
      </w:r>
      <w:r w:rsidR="00682CF6">
        <w:rPr>
          <w:rFonts w:ascii="Times New Roman" w:hAnsi="Times New Roman" w:cs="Times New Roman"/>
        </w:rPr>
        <w:t xml:space="preserve">, ceilings, </w:t>
      </w:r>
      <w:r w:rsidR="00E43C00">
        <w:rPr>
          <w:rFonts w:ascii="Times New Roman" w:hAnsi="Times New Roman" w:cs="Times New Roman"/>
        </w:rPr>
        <w:t>and</w:t>
      </w:r>
      <w:r w:rsidR="00682CF6">
        <w:rPr>
          <w:rFonts w:ascii="Times New Roman" w:hAnsi="Times New Roman" w:cs="Times New Roman"/>
        </w:rPr>
        <w:t>/or doors.</w:t>
      </w:r>
    </w:p>
    <w:p w14:paraId="2AB95D70" w14:textId="77777777" w:rsidR="00682CF6" w:rsidRPr="00682CF6" w:rsidRDefault="00682CF6" w:rsidP="00682CF6">
      <w:pPr>
        <w:pStyle w:val="ListParagraph"/>
        <w:rPr>
          <w:rFonts w:ascii="Times New Roman" w:hAnsi="Times New Roman" w:cs="Times New Roman"/>
          <w:u w:val="single"/>
        </w:rPr>
      </w:pPr>
    </w:p>
    <w:p w14:paraId="4487D9BF" w14:textId="7C5A5560" w:rsidR="00682CF6" w:rsidRPr="00682CF6" w:rsidRDefault="00682CF6" w:rsidP="00F410C8">
      <w:pPr>
        <w:pStyle w:val="ListParagraph"/>
        <w:numPr>
          <w:ilvl w:val="0"/>
          <w:numId w:val="1"/>
        </w:numPr>
        <w:rPr>
          <w:rFonts w:ascii="Times New Roman" w:hAnsi="Times New Roman" w:cs="Times New Roman"/>
          <w:u w:val="single"/>
        </w:rPr>
      </w:pPr>
      <w:r>
        <w:rPr>
          <w:rFonts w:ascii="Times New Roman" w:hAnsi="Times New Roman" w:cs="Times New Roman"/>
          <w:u w:val="single"/>
        </w:rPr>
        <w:t>Repairs:</w:t>
      </w:r>
      <w:r>
        <w:rPr>
          <w:rFonts w:ascii="Times New Roman" w:hAnsi="Times New Roman" w:cs="Times New Roman"/>
        </w:rPr>
        <w:t xml:space="preserve"> Residents will be charged for any repairs carried out in their apartments if the cause was due to their own negligence or aggravation of a minor problem. </w:t>
      </w:r>
    </w:p>
    <w:p w14:paraId="6D06A228" w14:textId="77777777" w:rsidR="00682CF6" w:rsidRPr="00682CF6" w:rsidRDefault="00682CF6" w:rsidP="00682CF6">
      <w:pPr>
        <w:pStyle w:val="ListParagraph"/>
        <w:rPr>
          <w:rFonts w:ascii="Times New Roman" w:hAnsi="Times New Roman" w:cs="Times New Roman"/>
          <w:u w:val="single"/>
        </w:rPr>
      </w:pPr>
    </w:p>
    <w:p w14:paraId="4190D9F7" w14:textId="3A240150" w:rsidR="00682CF6" w:rsidRPr="00E43C00" w:rsidRDefault="00682CF6" w:rsidP="00F410C8">
      <w:pPr>
        <w:pStyle w:val="ListParagraph"/>
        <w:numPr>
          <w:ilvl w:val="0"/>
          <w:numId w:val="1"/>
        </w:numPr>
        <w:rPr>
          <w:rFonts w:ascii="Times New Roman" w:hAnsi="Times New Roman" w:cs="Times New Roman"/>
          <w:u w:val="single"/>
        </w:rPr>
      </w:pPr>
      <w:r>
        <w:rPr>
          <w:rFonts w:ascii="Times New Roman" w:hAnsi="Times New Roman" w:cs="Times New Roman"/>
          <w:u w:val="single"/>
        </w:rPr>
        <w:t>Drug</w:t>
      </w:r>
      <w:r w:rsidR="00E43C00">
        <w:rPr>
          <w:rFonts w:ascii="Times New Roman" w:hAnsi="Times New Roman" w:cs="Times New Roman"/>
          <w:u w:val="single"/>
        </w:rPr>
        <w:t>:</w:t>
      </w:r>
      <w:r w:rsidR="00E43C00">
        <w:rPr>
          <w:rFonts w:ascii="Times New Roman" w:hAnsi="Times New Roman" w:cs="Times New Roman"/>
        </w:rPr>
        <w:t xml:space="preserve"> The possession or use of illegal drug and other unlawful activities on the premises are prohibited and will be cause for immediate lease termination.</w:t>
      </w:r>
    </w:p>
    <w:p w14:paraId="37A4FEAA" w14:textId="77777777" w:rsidR="00E43C00" w:rsidRPr="00E43C00" w:rsidRDefault="00E43C00" w:rsidP="00E43C00">
      <w:pPr>
        <w:pStyle w:val="ListParagraph"/>
        <w:rPr>
          <w:rFonts w:ascii="Times New Roman" w:hAnsi="Times New Roman" w:cs="Times New Roman"/>
          <w:u w:val="single"/>
        </w:rPr>
      </w:pPr>
    </w:p>
    <w:p w14:paraId="43A9431D" w14:textId="075654EC" w:rsidR="00C5567B" w:rsidRPr="00C5567B" w:rsidRDefault="00E43C00" w:rsidP="00C5567B">
      <w:pPr>
        <w:pStyle w:val="ListParagraph"/>
        <w:numPr>
          <w:ilvl w:val="0"/>
          <w:numId w:val="1"/>
        </w:numPr>
        <w:rPr>
          <w:rFonts w:ascii="Times New Roman" w:hAnsi="Times New Roman" w:cs="Times New Roman"/>
          <w:u w:val="single"/>
        </w:rPr>
      </w:pPr>
      <w:r>
        <w:rPr>
          <w:rFonts w:ascii="Times New Roman" w:hAnsi="Times New Roman" w:cs="Times New Roman"/>
          <w:u w:val="single"/>
        </w:rPr>
        <w:t>Smoke-</w:t>
      </w:r>
      <w:r w:rsidRPr="00E43C00">
        <w:rPr>
          <w:rFonts w:ascii="Times New Roman" w:hAnsi="Times New Roman" w:cs="Times New Roman"/>
          <w:u w:val="single"/>
        </w:rPr>
        <w:t>Free</w:t>
      </w:r>
      <w:r>
        <w:rPr>
          <w:rFonts w:ascii="Times New Roman" w:hAnsi="Times New Roman" w:cs="Times New Roman"/>
          <w:u w:val="single"/>
        </w:rPr>
        <w:t xml:space="preserve"> Living Environment:</w:t>
      </w:r>
      <w:r w:rsidRPr="00E43C00">
        <w:rPr>
          <w:rFonts w:ascii="Times New Roman" w:hAnsi="Times New Roman" w:cs="Times New Roman"/>
        </w:rPr>
        <w:t xml:space="preserve"> This policy </w:t>
      </w:r>
      <w:r>
        <w:rPr>
          <w:rFonts w:ascii="Times New Roman" w:hAnsi="Times New Roman" w:cs="Times New Roman"/>
        </w:rPr>
        <w:t xml:space="preserve">prohibits smoking and the use of all prohibited tobacco products in all public housing interior areas, including </w:t>
      </w:r>
      <w:r w:rsidR="00C5567B">
        <w:rPr>
          <w:rFonts w:ascii="Times New Roman" w:hAnsi="Times New Roman" w:cs="Times New Roman"/>
        </w:rPr>
        <w:t xml:space="preserve">but not limited KECHA buildings including entry ways, porches, electrical closets, storage units, storm shelters. In all outdoor areas within 25 feet of </w:t>
      </w:r>
      <w:r w:rsidR="000A23C5">
        <w:rPr>
          <w:rFonts w:ascii="Times New Roman" w:hAnsi="Times New Roman" w:cs="Times New Roman"/>
        </w:rPr>
        <w:t xml:space="preserve"> </w:t>
      </w:r>
      <w:r w:rsidR="00C5567B">
        <w:rPr>
          <w:rFonts w:ascii="Times New Roman" w:hAnsi="Times New Roman" w:cs="Times New Roman"/>
        </w:rPr>
        <w:t>KECHA buildingsy Administration offices, Maintenance shop(s) and similar structures.</w:t>
      </w:r>
    </w:p>
    <w:p w14:paraId="36D9F854" w14:textId="77777777" w:rsidR="00C5567B" w:rsidRPr="00C5567B" w:rsidRDefault="00C5567B" w:rsidP="00C5567B">
      <w:pPr>
        <w:pStyle w:val="ListParagraph"/>
        <w:rPr>
          <w:rFonts w:ascii="Times New Roman" w:hAnsi="Times New Roman" w:cs="Times New Roman"/>
          <w:u w:val="single"/>
        </w:rPr>
      </w:pPr>
    </w:p>
    <w:p w14:paraId="06E91512" w14:textId="77777777" w:rsidR="00C5567B" w:rsidRPr="00C5567B" w:rsidRDefault="00C5567B" w:rsidP="00C5567B">
      <w:pPr>
        <w:pStyle w:val="ListParagraph"/>
        <w:rPr>
          <w:rFonts w:ascii="Times New Roman" w:hAnsi="Times New Roman" w:cs="Times New Roman"/>
          <w:u w:val="single"/>
        </w:rPr>
      </w:pPr>
    </w:p>
    <w:p w14:paraId="38EEFE94" w14:textId="74608694" w:rsidR="00C5567B" w:rsidRPr="00C5567B" w:rsidRDefault="00C5567B" w:rsidP="00F410C8">
      <w:pPr>
        <w:pStyle w:val="ListParagraph"/>
        <w:numPr>
          <w:ilvl w:val="0"/>
          <w:numId w:val="1"/>
        </w:numPr>
        <w:rPr>
          <w:rFonts w:ascii="Times New Roman" w:hAnsi="Times New Roman" w:cs="Times New Roman"/>
          <w:u w:val="single"/>
        </w:rPr>
      </w:pPr>
      <w:r>
        <w:rPr>
          <w:rFonts w:ascii="Times New Roman" w:hAnsi="Times New Roman" w:cs="Times New Roman"/>
          <w:u w:val="single"/>
        </w:rPr>
        <w:t>Gasoline/Flammable Articles:</w:t>
      </w:r>
      <w:r>
        <w:rPr>
          <w:rFonts w:ascii="Times New Roman" w:hAnsi="Times New Roman" w:cs="Times New Roman"/>
        </w:rPr>
        <w:t xml:space="preserve"> Storage of gasoline or other flammable articles on premises (especially in apartments) is prohibited.</w:t>
      </w:r>
    </w:p>
    <w:p w14:paraId="4FAE2B75" w14:textId="77777777" w:rsidR="00C5567B" w:rsidRPr="00C5567B" w:rsidRDefault="00C5567B" w:rsidP="00C5567B">
      <w:pPr>
        <w:pStyle w:val="ListParagraph"/>
        <w:rPr>
          <w:rFonts w:ascii="Times New Roman" w:hAnsi="Times New Roman" w:cs="Times New Roman"/>
          <w:u w:val="single"/>
        </w:rPr>
      </w:pPr>
    </w:p>
    <w:p w14:paraId="652037D0" w14:textId="1AC7CE3E" w:rsidR="00C5567B" w:rsidRPr="003905D3" w:rsidRDefault="00C5567B" w:rsidP="00C5567B">
      <w:pPr>
        <w:pStyle w:val="ListParagraph"/>
        <w:numPr>
          <w:ilvl w:val="0"/>
          <w:numId w:val="1"/>
        </w:numPr>
        <w:rPr>
          <w:rFonts w:ascii="Times New Roman" w:hAnsi="Times New Roman" w:cs="Times New Roman"/>
          <w:u w:val="single"/>
        </w:rPr>
      </w:pPr>
      <w:r w:rsidRPr="00C5567B">
        <w:rPr>
          <w:rFonts w:ascii="Times New Roman" w:hAnsi="Times New Roman" w:cs="Times New Roman"/>
          <w:u w:val="single"/>
        </w:rPr>
        <w:t>Refuse:</w:t>
      </w:r>
      <w:r w:rsidRPr="00C5567B">
        <w:rPr>
          <w:rFonts w:ascii="Times New Roman" w:hAnsi="Times New Roman" w:cs="Times New Roman"/>
        </w:rPr>
        <w:t xml:space="preserve"> </w:t>
      </w:r>
      <w:r>
        <w:rPr>
          <w:rFonts w:ascii="Times New Roman" w:hAnsi="Times New Roman" w:cs="Times New Roman"/>
        </w:rPr>
        <w:t>All trash and refuse must be deposited in dumpsters.</w:t>
      </w:r>
      <w:r w:rsidRPr="00C5567B">
        <w:rPr>
          <w:rFonts w:ascii="Times New Roman" w:hAnsi="Times New Roman" w:cs="Times New Roman"/>
        </w:rPr>
        <w:t xml:space="preserve"> All </w:t>
      </w:r>
      <w:r>
        <w:rPr>
          <w:rFonts w:ascii="Times New Roman" w:hAnsi="Times New Roman" w:cs="Times New Roman"/>
        </w:rPr>
        <w:t>dumpster lids must be left in a closed position. Small children are prohibited from disposing of refuse for safety reasons.</w:t>
      </w:r>
    </w:p>
    <w:p w14:paraId="2C8BD614" w14:textId="77777777" w:rsidR="003905D3" w:rsidRPr="003905D3" w:rsidRDefault="003905D3" w:rsidP="003905D3">
      <w:pPr>
        <w:pStyle w:val="ListParagraph"/>
        <w:rPr>
          <w:rFonts w:ascii="Times New Roman" w:hAnsi="Times New Roman" w:cs="Times New Roman"/>
          <w:u w:val="single"/>
        </w:rPr>
      </w:pPr>
    </w:p>
    <w:p w14:paraId="5B0D6941" w14:textId="77777777" w:rsidR="003905D3" w:rsidRPr="003905D3" w:rsidRDefault="003905D3" w:rsidP="003905D3">
      <w:pPr>
        <w:pStyle w:val="ListParagraph"/>
        <w:rPr>
          <w:rFonts w:ascii="Times New Roman" w:hAnsi="Times New Roman" w:cs="Times New Roman"/>
          <w:u w:val="single"/>
        </w:rPr>
      </w:pPr>
    </w:p>
    <w:p w14:paraId="18AD8ADA" w14:textId="77777777" w:rsidR="003905D3" w:rsidRPr="003905D3" w:rsidRDefault="003905D3" w:rsidP="003905D3">
      <w:pPr>
        <w:rPr>
          <w:rFonts w:ascii="Times New Roman" w:hAnsi="Times New Roman" w:cs="Times New Roman"/>
          <w:u w:val="single"/>
        </w:rPr>
      </w:pPr>
    </w:p>
    <w:p w14:paraId="04AA69E8" w14:textId="6D734421" w:rsidR="003905D3" w:rsidRPr="00C5567B" w:rsidRDefault="003905D3" w:rsidP="00C5567B">
      <w:pPr>
        <w:pStyle w:val="ListParagraph"/>
        <w:numPr>
          <w:ilvl w:val="0"/>
          <w:numId w:val="1"/>
        </w:numPr>
        <w:rPr>
          <w:rFonts w:ascii="Times New Roman" w:hAnsi="Times New Roman" w:cs="Times New Roman"/>
          <w:u w:val="single"/>
        </w:rPr>
      </w:pPr>
      <w:r>
        <w:rPr>
          <w:rFonts w:ascii="Times New Roman" w:hAnsi="Times New Roman" w:cs="Times New Roman"/>
          <w:u w:val="single"/>
        </w:rPr>
        <w:lastRenderedPageBreak/>
        <w:t>Utilities:</w:t>
      </w:r>
      <w:r w:rsidRPr="003905D3">
        <w:rPr>
          <w:rFonts w:ascii="Times New Roman" w:hAnsi="Times New Roman" w:cs="Times New Roman"/>
        </w:rPr>
        <w:t xml:space="preserve"> Tenants are responsible for paying for their utilities. </w:t>
      </w:r>
      <w:r>
        <w:rPr>
          <w:rFonts w:ascii="Times New Roman" w:hAnsi="Times New Roman" w:cs="Times New Roman"/>
        </w:rPr>
        <w:t>Water meters will shut off when bill goes over 30 days past due. If the utilities are shut off for non-payment, bill must be paid in full plus a reconnect fee before turning back on. 10 days without utilities is grounds for eviction. If tenant is away from dwelling unit for 10 days without notifying the site manager or Housing Authority Office personnel, it will be deemed as abandonment, and eviction proceedings will be result.</w:t>
      </w:r>
    </w:p>
    <w:p w14:paraId="7090BFD6" w14:textId="77777777" w:rsidR="00C5567B" w:rsidRPr="00C5567B" w:rsidRDefault="00C5567B" w:rsidP="00C5567B">
      <w:pPr>
        <w:pStyle w:val="ListParagraph"/>
        <w:rPr>
          <w:rFonts w:ascii="Times New Roman" w:hAnsi="Times New Roman" w:cs="Times New Roman"/>
          <w:u w:val="single"/>
        </w:rPr>
      </w:pPr>
    </w:p>
    <w:p w14:paraId="72A64ACE" w14:textId="215C15C5" w:rsidR="00C5567B" w:rsidRDefault="00C5567B" w:rsidP="00C5567B">
      <w:pPr>
        <w:pStyle w:val="ListParagraph"/>
        <w:numPr>
          <w:ilvl w:val="0"/>
          <w:numId w:val="1"/>
        </w:numPr>
        <w:rPr>
          <w:rFonts w:ascii="Times New Roman" w:hAnsi="Times New Roman" w:cs="Times New Roman"/>
        </w:rPr>
      </w:pPr>
      <w:r>
        <w:rPr>
          <w:rFonts w:ascii="Times New Roman" w:hAnsi="Times New Roman" w:cs="Times New Roman"/>
          <w:u w:val="single"/>
        </w:rPr>
        <w:t>General:</w:t>
      </w:r>
      <w:r w:rsidRPr="003905D3">
        <w:rPr>
          <w:rFonts w:ascii="Times New Roman" w:hAnsi="Times New Roman" w:cs="Times New Roman"/>
        </w:rPr>
        <w:t xml:space="preserve"> In </w:t>
      </w:r>
      <w:r w:rsidR="003905D3">
        <w:rPr>
          <w:rFonts w:ascii="Times New Roman" w:hAnsi="Times New Roman" w:cs="Times New Roman"/>
        </w:rPr>
        <w:t>additional to the items listed above any write-</w:t>
      </w:r>
      <w:r w:rsidR="003905D3" w:rsidRPr="003905D3">
        <w:rPr>
          <w:rFonts w:ascii="Times New Roman" w:hAnsi="Times New Roman" w:cs="Times New Roman"/>
        </w:rPr>
        <w:t>up for</w:t>
      </w:r>
      <w:r w:rsidR="003905D3">
        <w:rPr>
          <w:rFonts w:ascii="Times New Roman" w:hAnsi="Times New Roman" w:cs="Times New Roman"/>
          <w:u w:val="single"/>
        </w:rPr>
        <w:t xml:space="preserve"> </w:t>
      </w:r>
      <w:r w:rsidR="003905D3" w:rsidRPr="003905D3">
        <w:rPr>
          <w:rFonts w:ascii="Times New Roman" w:hAnsi="Times New Roman" w:cs="Times New Roman"/>
        </w:rPr>
        <w:t xml:space="preserve">non-compliance of the following items is an example </w:t>
      </w:r>
      <w:r w:rsidR="003905D3">
        <w:rPr>
          <w:rFonts w:ascii="Times New Roman" w:hAnsi="Times New Roman" w:cs="Times New Roman"/>
        </w:rPr>
        <w:t xml:space="preserve">of behavior which is ground for </w:t>
      </w:r>
      <w:r w:rsidR="00033DDF">
        <w:rPr>
          <w:rFonts w:ascii="Times New Roman" w:hAnsi="Times New Roman" w:cs="Times New Roman"/>
        </w:rPr>
        <w:t>terminating tenancy.</w:t>
      </w:r>
    </w:p>
    <w:p w14:paraId="776743E4" w14:textId="77777777" w:rsidR="00033DDF" w:rsidRPr="00033DDF" w:rsidRDefault="00033DDF" w:rsidP="00033DDF">
      <w:pPr>
        <w:pStyle w:val="ListParagraph"/>
        <w:rPr>
          <w:rFonts w:ascii="Times New Roman" w:hAnsi="Times New Roman" w:cs="Times New Roman"/>
        </w:rPr>
      </w:pPr>
    </w:p>
    <w:p w14:paraId="6B99693D" w14:textId="5D1E1388" w:rsidR="00033DDF" w:rsidRDefault="00033DDF" w:rsidP="00033DDF">
      <w:pPr>
        <w:pStyle w:val="ListParagraph"/>
        <w:numPr>
          <w:ilvl w:val="0"/>
          <w:numId w:val="2"/>
        </w:numPr>
        <w:rPr>
          <w:rFonts w:ascii="Times New Roman" w:hAnsi="Times New Roman" w:cs="Times New Roman"/>
        </w:rPr>
      </w:pPr>
      <w:r>
        <w:rPr>
          <w:rFonts w:ascii="Times New Roman" w:hAnsi="Times New Roman" w:cs="Times New Roman"/>
        </w:rPr>
        <w:t>Excessively loud and disturbing actions include music, shouting, door slamming and other noises.</w:t>
      </w:r>
    </w:p>
    <w:p w14:paraId="6CB3439F" w14:textId="14710AD6" w:rsidR="00033DDF" w:rsidRDefault="00033DDF" w:rsidP="00033DDF">
      <w:pPr>
        <w:pStyle w:val="ListParagraph"/>
        <w:numPr>
          <w:ilvl w:val="0"/>
          <w:numId w:val="2"/>
        </w:numPr>
        <w:rPr>
          <w:rFonts w:ascii="Times New Roman" w:hAnsi="Times New Roman" w:cs="Times New Roman"/>
        </w:rPr>
      </w:pPr>
      <w:r>
        <w:rPr>
          <w:rFonts w:ascii="Times New Roman" w:hAnsi="Times New Roman" w:cs="Times New Roman"/>
        </w:rPr>
        <w:t>Any offensive acts which make it necessary to call police, causing arrest.</w:t>
      </w:r>
    </w:p>
    <w:p w14:paraId="234072CA" w14:textId="77777777" w:rsidR="000A23C5" w:rsidRDefault="000A23C5" w:rsidP="000A23C5">
      <w:pPr>
        <w:pStyle w:val="ListParagraph"/>
        <w:ind w:left="1080"/>
        <w:rPr>
          <w:rFonts w:ascii="Times New Roman" w:hAnsi="Times New Roman" w:cs="Times New Roman"/>
        </w:rPr>
      </w:pPr>
    </w:p>
    <w:p w14:paraId="0AAE44CD" w14:textId="337ACA6D" w:rsidR="000A23C5" w:rsidRDefault="00033DDF" w:rsidP="000A23C5">
      <w:pPr>
        <w:pStyle w:val="ListParagraph"/>
        <w:numPr>
          <w:ilvl w:val="0"/>
          <w:numId w:val="2"/>
        </w:numPr>
        <w:rPr>
          <w:rFonts w:ascii="Times New Roman" w:hAnsi="Times New Roman" w:cs="Times New Roman"/>
        </w:rPr>
      </w:pPr>
      <w:r>
        <w:rPr>
          <w:rFonts w:ascii="Times New Roman" w:hAnsi="Times New Roman" w:cs="Times New Roman"/>
        </w:rPr>
        <w:t>Menacing or verbally/physically abusing the manager or other employees</w:t>
      </w:r>
      <w:r w:rsidR="000A23C5">
        <w:rPr>
          <w:rFonts w:ascii="Times New Roman" w:hAnsi="Times New Roman" w:cs="Times New Roman"/>
        </w:rPr>
        <w:t>.</w:t>
      </w:r>
    </w:p>
    <w:p w14:paraId="6945A814" w14:textId="77777777" w:rsidR="000A23C5" w:rsidRPr="000A23C5" w:rsidRDefault="000A23C5" w:rsidP="000A23C5">
      <w:pPr>
        <w:pStyle w:val="ListParagraph"/>
        <w:rPr>
          <w:rFonts w:ascii="Times New Roman" w:hAnsi="Times New Roman" w:cs="Times New Roman"/>
        </w:rPr>
      </w:pPr>
    </w:p>
    <w:p w14:paraId="0E4E34A0" w14:textId="77777777" w:rsidR="000A23C5" w:rsidRPr="000A23C5" w:rsidRDefault="000A23C5" w:rsidP="000A23C5">
      <w:pPr>
        <w:pStyle w:val="ListParagraph"/>
        <w:ind w:left="1080"/>
        <w:rPr>
          <w:rFonts w:ascii="Times New Roman" w:hAnsi="Times New Roman" w:cs="Times New Roman"/>
        </w:rPr>
      </w:pPr>
    </w:p>
    <w:p w14:paraId="2B2F3A28" w14:textId="347B847E" w:rsidR="000A23C5" w:rsidRDefault="00033DDF" w:rsidP="000A23C5">
      <w:pPr>
        <w:pStyle w:val="ListParagraph"/>
        <w:numPr>
          <w:ilvl w:val="0"/>
          <w:numId w:val="2"/>
        </w:numPr>
        <w:rPr>
          <w:rFonts w:ascii="Times New Roman" w:hAnsi="Times New Roman" w:cs="Times New Roman"/>
        </w:rPr>
      </w:pPr>
      <w:r>
        <w:rPr>
          <w:rFonts w:ascii="Times New Roman" w:hAnsi="Times New Roman" w:cs="Times New Roman"/>
        </w:rPr>
        <w:t>Having Firearms.</w:t>
      </w:r>
    </w:p>
    <w:p w14:paraId="4BCE5295" w14:textId="77777777" w:rsidR="000A23C5" w:rsidRPr="000A23C5" w:rsidRDefault="000A23C5" w:rsidP="000A23C5">
      <w:pPr>
        <w:pStyle w:val="ListParagraph"/>
        <w:ind w:left="1080"/>
        <w:rPr>
          <w:rFonts w:ascii="Times New Roman" w:hAnsi="Times New Roman" w:cs="Times New Roman"/>
        </w:rPr>
      </w:pPr>
    </w:p>
    <w:p w14:paraId="1F550048" w14:textId="5D1A970D" w:rsidR="00033DDF" w:rsidRDefault="00033DDF" w:rsidP="00033DDF">
      <w:pPr>
        <w:pStyle w:val="ListParagraph"/>
        <w:numPr>
          <w:ilvl w:val="0"/>
          <w:numId w:val="2"/>
        </w:numPr>
        <w:rPr>
          <w:rFonts w:ascii="Times New Roman" w:hAnsi="Times New Roman" w:cs="Times New Roman"/>
        </w:rPr>
      </w:pPr>
      <w:r>
        <w:rPr>
          <w:rFonts w:ascii="Times New Roman" w:hAnsi="Times New Roman" w:cs="Times New Roman"/>
        </w:rPr>
        <w:t>Physically fighting with neighbors, guests or others in apartment complex.</w:t>
      </w:r>
    </w:p>
    <w:p w14:paraId="4404C892" w14:textId="77777777" w:rsidR="000A23C5" w:rsidRDefault="000A23C5" w:rsidP="000A23C5">
      <w:pPr>
        <w:pStyle w:val="ListParagraph"/>
        <w:ind w:left="1080"/>
        <w:rPr>
          <w:rFonts w:ascii="Times New Roman" w:hAnsi="Times New Roman" w:cs="Times New Roman"/>
        </w:rPr>
      </w:pPr>
    </w:p>
    <w:p w14:paraId="07CC9DFA" w14:textId="67B1FF96" w:rsidR="00033DDF" w:rsidRDefault="00033DDF" w:rsidP="00033DDF">
      <w:pPr>
        <w:pStyle w:val="ListParagraph"/>
        <w:numPr>
          <w:ilvl w:val="0"/>
          <w:numId w:val="2"/>
        </w:numPr>
        <w:rPr>
          <w:rFonts w:ascii="Times New Roman" w:hAnsi="Times New Roman" w:cs="Times New Roman"/>
        </w:rPr>
      </w:pPr>
      <w:r>
        <w:rPr>
          <w:rFonts w:ascii="Times New Roman" w:hAnsi="Times New Roman" w:cs="Times New Roman"/>
        </w:rPr>
        <w:t>Lack of control of children and guest or any lack of effort to stop them from damaging property, performing vandalism or other acts which affect the peace enjoyment of others.</w:t>
      </w:r>
    </w:p>
    <w:p w14:paraId="08E38960" w14:textId="77777777" w:rsidR="000A23C5" w:rsidRPr="000A23C5" w:rsidRDefault="000A23C5" w:rsidP="000A23C5">
      <w:pPr>
        <w:pStyle w:val="ListParagraph"/>
        <w:rPr>
          <w:rFonts w:ascii="Times New Roman" w:hAnsi="Times New Roman" w:cs="Times New Roman"/>
        </w:rPr>
      </w:pPr>
    </w:p>
    <w:p w14:paraId="484E8F7D" w14:textId="77777777" w:rsidR="000A23C5" w:rsidRDefault="000A23C5" w:rsidP="000A23C5">
      <w:pPr>
        <w:pStyle w:val="ListParagraph"/>
        <w:ind w:left="1080"/>
        <w:rPr>
          <w:rFonts w:ascii="Times New Roman" w:hAnsi="Times New Roman" w:cs="Times New Roman"/>
        </w:rPr>
      </w:pPr>
    </w:p>
    <w:p w14:paraId="1610A45E" w14:textId="05C35A64" w:rsidR="00033DDF" w:rsidRDefault="00033DDF" w:rsidP="00033DDF">
      <w:pPr>
        <w:pStyle w:val="ListParagraph"/>
        <w:numPr>
          <w:ilvl w:val="0"/>
          <w:numId w:val="2"/>
        </w:numPr>
        <w:rPr>
          <w:rFonts w:ascii="Times New Roman" w:hAnsi="Times New Roman" w:cs="Times New Roman"/>
        </w:rPr>
      </w:pPr>
      <w:r>
        <w:rPr>
          <w:rFonts w:ascii="Times New Roman" w:hAnsi="Times New Roman" w:cs="Times New Roman"/>
        </w:rPr>
        <w:t xml:space="preserve">Excessive traffic, during quiet hours, in apartment to which visitors congregate collectively or consecutively in a </w:t>
      </w:r>
      <w:r w:rsidR="009F22E0">
        <w:rPr>
          <w:rFonts w:ascii="Times New Roman" w:hAnsi="Times New Roman" w:cs="Times New Roman"/>
        </w:rPr>
        <w:t>disturbing manner to neighbors or management.</w:t>
      </w:r>
    </w:p>
    <w:p w14:paraId="6C1DC285" w14:textId="77777777" w:rsidR="000A23C5" w:rsidRDefault="000A23C5" w:rsidP="000A23C5">
      <w:pPr>
        <w:pStyle w:val="ListParagraph"/>
        <w:ind w:left="1080"/>
        <w:rPr>
          <w:rFonts w:ascii="Times New Roman" w:hAnsi="Times New Roman" w:cs="Times New Roman"/>
        </w:rPr>
      </w:pPr>
    </w:p>
    <w:p w14:paraId="77B71A1B" w14:textId="768B0C58" w:rsidR="009F22E0" w:rsidRDefault="009F22E0" w:rsidP="00033DDF">
      <w:pPr>
        <w:pStyle w:val="ListParagraph"/>
        <w:numPr>
          <w:ilvl w:val="0"/>
          <w:numId w:val="2"/>
        </w:numPr>
        <w:rPr>
          <w:rFonts w:ascii="Times New Roman" w:hAnsi="Times New Roman" w:cs="Times New Roman"/>
        </w:rPr>
      </w:pPr>
      <w:r>
        <w:rPr>
          <w:rFonts w:ascii="Times New Roman" w:hAnsi="Times New Roman" w:cs="Times New Roman"/>
        </w:rPr>
        <w:t>Unsanitary housekeeping and failing to place garbage in an orderly fashion e.g., dropping garbage and refuse on the grounds, littering and throwing paper, gum or other refuse on the premises, in the containers provided.</w:t>
      </w:r>
    </w:p>
    <w:p w14:paraId="1A7F4A31" w14:textId="77777777" w:rsidR="000A23C5" w:rsidRPr="000A23C5" w:rsidRDefault="000A23C5" w:rsidP="000A23C5">
      <w:pPr>
        <w:pStyle w:val="ListParagraph"/>
        <w:rPr>
          <w:rFonts w:ascii="Times New Roman" w:hAnsi="Times New Roman" w:cs="Times New Roman"/>
        </w:rPr>
      </w:pPr>
    </w:p>
    <w:p w14:paraId="6EE67765" w14:textId="77777777" w:rsidR="000A23C5" w:rsidRDefault="000A23C5" w:rsidP="000A23C5">
      <w:pPr>
        <w:pStyle w:val="ListParagraph"/>
        <w:ind w:left="1080"/>
        <w:rPr>
          <w:rFonts w:ascii="Times New Roman" w:hAnsi="Times New Roman" w:cs="Times New Roman"/>
        </w:rPr>
      </w:pPr>
    </w:p>
    <w:p w14:paraId="06773D75" w14:textId="7166549A" w:rsidR="009F22E0" w:rsidRDefault="009F22E0" w:rsidP="00033DDF">
      <w:pPr>
        <w:pStyle w:val="ListParagraph"/>
        <w:numPr>
          <w:ilvl w:val="0"/>
          <w:numId w:val="2"/>
        </w:numPr>
        <w:rPr>
          <w:rFonts w:ascii="Times New Roman" w:hAnsi="Times New Roman" w:cs="Times New Roman"/>
        </w:rPr>
      </w:pPr>
      <w:r>
        <w:rPr>
          <w:rFonts w:ascii="Times New Roman" w:hAnsi="Times New Roman" w:cs="Times New Roman"/>
        </w:rPr>
        <w:t>Storing and displaying on patios unsightly furniture items, refuse, boxes and failure to keep area clean immediately outside the from and back doors of the apartment.</w:t>
      </w:r>
    </w:p>
    <w:p w14:paraId="2F87DC4C" w14:textId="039ECD3A" w:rsidR="000A23C5" w:rsidRDefault="000A23C5" w:rsidP="00033DDF">
      <w:pPr>
        <w:pStyle w:val="ListParagraph"/>
        <w:numPr>
          <w:ilvl w:val="0"/>
          <w:numId w:val="2"/>
        </w:numPr>
        <w:rPr>
          <w:rFonts w:ascii="Times New Roman" w:hAnsi="Times New Roman" w:cs="Times New Roman"/>
        </w:rPr>
      </w:pPr>
      <w:r>
        <w:rPr>
          <w:rFonts w:ascii="Times New Roman" w:hAnsi="Times New Roman" w:cs="Times New Roman"/>
        </w:rPr>
        <w:t>Gambling, prostitution, drug trafficking or drug abuse, disorderly conduct or drunkenness in the apartment complex.</w:t>
      </w:r>
    </w:p>
    <w:p w14:paraId="19846654" w14:textId="77777777" w:rsidR="000A23C5" w:rsidRDefault="000A23C5" w:rsidP="000A23C5">
      <w:pPr>
        <w:pStyle w:val="ListParagraph"/>
        <w:ind w:left="1080"/>
        <w:rPr>
          <w:rFonts w:ascii="Times New Roman" w:hAnsi="Times New Roman" w:cs="Times New Roman"/>
        </w:rPr>
      </w:pPr>
    </w:p>
    <w:p w14:paraId="24B90D33" w14:textId="5ADEA082" w:rsidR="000A23C5" w:rsidRDefault="000A23C5" w:rsidP="00D46BD3">
      <w:pPr>
        <w:jc w:val="center"/>
        <w:rPr>
          <w:rFonts w:ascii="Times New Roman" w:hAnsi="Times New Roman" w:cs="Times New Roman"/>
          <w:sz w:val="28"/>
          <w:szCs w:val="28"/>
        </w:rPr>
      </w:pPr>
      <w:r w:rsidRPr="00D46BD3">
        <w:rPr>
          <w:rFonts w:ascii="Times New Roman" w:hAnsi="Times New Roman" w:cs="Times New Roman"/>
          <w:sz w:val="28"/>
          <w:szCs w:val="28"/>
        </w:rPr>
        <w:lastRenderedPageBreak/>
        <w:t>The validity or unenforceability or any provision herein shall not affect or impair any other provision.</w:t>
      </w:r>
    </w:p>
    <w:p w14:paraId="118396F5" w14:textId="77777777" w:rsidR="00D46BD3" w:rsidRPr="00D46BD3" w:rsidRDefault="00D46BD3" w:rsidP="00D46BD3">
      <w:pPr>
        <w:jc w:val="center"/>
        <w:rPr>
          <w:rFonts w:ascii="Times New Roman" w:hAnsi="Times New Roman" w:cs="Times New Roman"/>
          <w:sz w:val="28"/>
          <w:szCs w:val="28"/>
        </w:rPr>
      </w:pPr>
    </w:p>
    <w:p w14:paraId="5A09BFCF" w14:textId="4146746F" w:rsidR="000A23C5" w:rsidRPr="00D46BD3" w:rsidRDefault="000A23C5" w:rsidP="00D46BD3">
      <w:pPr>
        <w:jc w:val="center"/>
        <w:rPr>
          <w:rFonts w:ascii="Times New Roman" w:hAnsi="Times New Roman" w:cs="Times New Roman"/>
          <w:sz w:val="28"/>
          <w:szCs w:val="28"/>
        </w:rPr>
      </w:pPr>
      <w:r w:rsidRPr="00D46BD3">
        <w:rPr>
          <w:rFonts w:ascii="Times New Roman" w:hAnsi="Times New Roman" w:cs="Times New Roman"/>
          <w:sz w:val="28"/>
          <w:szCs w:val="28"/>
        </w:rPr>
        <w:t>The HOUSE RULES is a part of the lease agreement. The resident agrees to comply with them and understands that violation of the HOUSE RULS is ground for termination of the lease agreement.</w:t>
      </w:r>
    </w:p>
    <w:p w14:paraId="1E61E00E" w14:textId="77777777" w:rsidR="00C5567B" w:rsidRPr="000A23C5" w:rsidRDefault="00C5567B" w:rsidP="000A23C5">
      <w:pPr>
        <w:rPr>
          <w:rFonts w:ascii="Times New Roman" w:hAnsi="Times New Roman" w:cs="Times New Roman"/>
          <w:u w:val="single"/>
        </w:rPr>
      </w:pPr>
    </w:p>
    <w:sectPr w:rsidR="00C5567B" w:rsidRPr="000A2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99A"/>
    <w:multiLevelType w:val="hybridMultilevel"/>
    <w:tmpl w:val="CFF0BC5E"/>
    <w:lvl w:ilvl="0" w:tplc="F16C76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88945A9"/>
    <w:multiLevelType w:val="hybridMultilevel"/>
    <w:tmpl w:val="1CC64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247792">
    <w:abstractNumId w:val="1"/>
  </w:num>
  <w:num w:numId="2" w16cid:durableId="64110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5A"/>
    <w:rsid w:val="00033DDF"/>
    <w:rsid w:val="00047B37"/>
    <w:rsid w:val="000A23C5"/>
    <w:rsid w:val="00226601"/>
    <w:rsid w:val="002C6FE1"/>
    <w:rsid w:val="00334A9E"/>
    <w:rsid w:val="003905D3"/>
    <w:rsid w:val="003942B9"/>
    <w:rsid w:val="00515247"/>
    <w:rsid w:val="00682CF6"/>
    <w:rsid w:val="00701077"/>
    <w:rsid w:val="00744825"/>
    <w:rsid w:val="00830703"/>
    <w:rsid w:val="008521C4"/>
    <w:rsid w:val="009F22E0"/>
    <w:rsid w:val="00A07A47"/>
    <w:rsid w:val="00A46A84"/>
    <w:rsid w:val="00C22772"/>
    <w:rsid w:val="00C5567B"/>
    <w:rsid w:val="00D46BD3"/>
    <w:rsid w:val="00DB7E5A"/>
    <w:rsid w:val="00E43C00"/>
    <w:rsid w:val="00F410C8"/>
    <w:rsid w:val="00F84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15B9"/>
  <w15:chartTrackingRefBased/>
  <w15:docId w15:val="{DB4B8B2F-97BE-4E8C-8C26-EDE81A55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E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E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E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E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E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E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E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E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E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E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E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E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E5A"/>
    <w:rPr>
      <w:rFonts w:eastAsiaTheme="majorEastAsia" w:cstheme="majorBidi"/>
      <w:color w:val="272727" w:themeColor="text1" w:themeTint="D8"/>
    </w:rPr>
  </w:style>
  <w:style w:type="paragraph" w:styleId="Title">
    <w:name w:val="Title"/>
    <w:basedOn w:val="Normal"/>
    <w:next w:val="Normal"/>
    <w:link w:val="TitleChar"/>
    <w:uiPriority w:val="10"/>
    <w:qFormat/>
    <w:rsid w:val="00DB7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E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E5A"/>
    <w:pPr>
      <w:spacing w:before="160"/>
      <w:jc w:val="center"/>
    </w:pPr>
    <w:rPr>
      <w:i/>
      <w:iCs/>
      <w:color w:val="404040" w:themeColor="text1" w:themeTint="BF"/>
    </w:rPr>
  </w:style>
  <w:style w:type="character" w:customStyle="1" w:styleId="QuoteChar">
    <w:name w:val="Quote Char"/>
    <w:basedOn w:val="DefaultParagraphFont"/>
    <w:link w:val="Quote"/>
    <w:uiPriority w:val="29"/>
    <w:rsid w:val="00DB7E5A"/>
    <w:rPr>
      <w:i/>
      <w:iCs/>
      <w:color w:val="404040" w:themeColor="text1" w:themeTint="BF"/>
    </w:rPr>
  </w:style>
  <w:style w:type="paragraph" w:styleId="ListParagraph">
    <w:name w:val="List Paragraph"/>
    <w:basedOn w:val="Normal"/>
    <w:uiPriority w:val="34"/>
    <w:qFormat/>
    <w:rsid w:val="00DB7E5A"/>
    <w:pPr>
      <w:ind w:left="720"/>
      <w:contextualSpacing/>
    </w:pPr>
  </w:style>
  <w:style w:type="character" w:styleId="IntenseEmphasis">
    <w:name w:val="Intense Emphasis"/>
    <w:basedOn w:val="DefaultParagraphFont"/>
    <w:uiPriority w:val="21"/>
    <w:qFormat/>
    <w:rsid w:val="00DB7E5A"/>
    <w:rPr>
      <w:i/>
      <w:iCs/>
      <w:color w:val="0F4761" w:themeColor="accent1" w:themeShade="BF"/>
    </w:rPr>
  </w:style>
  <w:style w:type="paragraph" w:styleId="IntenseQuote">
    <w:name w:val="Intense Quote"/>
    <w:basedOn w:val="Normal"/>
    <w:next w:val="Normal"/>
    <w:link w:val="IntenseQuoteChar"/>
    <w:uiPriority w:val="30"/>
    <w:qFormat/>
    <w:rsid w:val="00DB7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E5A"/>
    <w:rPr>
      <w:i/>
      <w:iCs/>
      <w:color w:val="0F4761" w:themeColor="accent1" w:themeShade="BF"/>
    </w:rPr>
  </w:style>
  <w:style w:type="character" w:styleId="IntenseReference">
    <w:name w:val="Intense Reference"/>
    <w:basedOn w:val="DefaultParagraphFont"/>
    <w:uiPriority w:val="32"/>
    <w:qFormat/>
    <w:rsid w:val="00DB7E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Catelyn Burns</dc:creator>
  <cp:keywords/>
  <dc:description/>
  <cp:lastModifiedBy>Office Manager</cp:lastModifiedBy>
  <cp:revision>2</cp:revision>
  <cp:lastPrinted>2026-06-08T18:02:00Z</cp:lastPrinted>
  <dcterms:created xsi:type="dcterms:W3CDTF">2026-06-08T19:41:00Z</dcterms:created>
  <dcterms:modified xsi:type="dcterms:W3CDTF">2026-06-08T19:41:00Z</dcterms:modified>
</cp:coreProperties>
</file>